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方正粗黑宋简体" w:hAnsi="方正粗黑宋简体" w:eastAsia="方正粗黑宋简体"/>
          <w:sz w:val="32"/>
        </w:rPr>
      </w:pPr>
      <w:r>
        <w:rPr>
          <w:rFonts w:hint="eastAsia" w:ascii="方正粗黑宋简体" w:hAnsi="方正粗黑宋简体" w:eastAsia="方正粗黑宋简体"/>
          <w:sz w:val="32"/>
        </w:rPr>
        <w:t>附件4</w:t>
      </w:r>
    </w:p>
    <w:p>
      <w:pPr>
        <w:jc w:val="center"/>
        <w:rPr>
          <w:rFonts w:ascii="黑体" w:hAnsi="黑体" w:eastAsia="黑体"/>
          <w:sz w:val="32"/>
        </w:rPr>
      </w:pPr>
      <w:r>
        <w:rPr>
          <w:rFonts w:hint="eastAsia" w:ascii="黑体" w:hAnsi="黑体" w:eastAsia="黑体"/>
          <w:sz w:val="32"/>
        </w:rPr>
        <w:t>电信学院2</w:t>
      </w:r>
      <w:r>
        <w:rPr>
          <w:rFonts w:hint="eastAsia" w:ascii="黑体" w:hAnsi="黑体" w:eastAsia="黑体"/>
          <w:sz w:val="32"/>
          <w:lang w:val="en-US" w:eastAsia="zh-CN"/>
        </w:rPr>
        <w:t>4</w:t>
      </w:r>
      <w:r>
        <w:rPr>
          <w:rFonts w:hint="eastAsia" w:ascii="黑体" w:hAnsi="黑体" w:eastAsia="黑体"/>
          <w:sz w:val="32"/>
        </w:rPr>
        <w:t>-2</w:t>
      </w:r>
      <w:r>
        <w:rPr>
          <w:rFonts w:hint="eastAsia" w:ascii="黑体" w:hAnsi="黑体" w:eastAsia="黑体"/>
          <w:sz w:val="32"/>
          <w:lang w:val="en-US" w:eastAsia="zh-CN"/>
        </w:rPr>
        <w:t>5</w:t>
      </w:r>
      <w:r>
        <w:rPr>
          <w:rFonts w:hint="eastAsia" w:ascii="黑体" w:hAnsi="黑体" w:eastAsia="黑体"/>
          <w:sz w:val="32"/>
        </w:rPr>
        <w:t>-</w:t>
      </w:r>
      <w:r>
        <w:rPr>
          <w:rFonts w:hint="eastAsia" w:ascii="黑体" w:hAnsi="黑体" w:eastAsia="黑体"/>
          <w:sz w:val="32"/>
          <w:lang w:val="en-US" w:eastAsia="zh-CN"/>
        </w:rPr>
        <w:t>1</w:t>
      </w:r>
      <w:r>
        <w:rPr>
          <w:rFonts w:hint="eastAsia" w:ascii="黑体" w:hAnsi="黑体" w:eastAsia="黑体"/>
          <w:sz w:val="32"/>
          <w:u w:val="single"/>
        </w:rPr>
        <w:t xml:space="preserve">           </w:t>
      </w:r>
      <w:r>
        <w:rPr>
          <w:rFonts w:hint="eastAsia" w:ascii="黑体" w:hAnsi="黑体" w:eastAsia="黑体"/>
          <w:sz w:val="32"/>
        </w:rPr>
        <w:t>系教学日志汇总表</w:t>
      </w:r>
    </w:p>
    <w:tbl>
      <w:tblPr>
        <w:tblStyle w:val="3"/>
        <w:tblW w:w="982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0"/>
        <w:gridCol w:w="2127"/>
        <w:gridCol w:w="2655"/>
        <w:gridCol w:w="1427"/>
        <w:gridCol w:w="1871"/>
        <w:gridCol w:w="9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  <w:jc w:val="center"/>
        </w:trPr>
        <w:tc>
          <w:tcPr>
            <w:tcW w:w="760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序号</w:t>
            </w:r>
          </w:p>
        </w:tc>
        <w:tc>
          <w:tcPr>
            <w:tcW w:w="2127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课程代码</w:t>
            </w:r>
          </w:p>
        </w:tc>
        <w:tc>
          <w:tcPr>
            <w:tcW w:w="2655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课程名称</w:t>
            </w: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任课老师</w:t>
            </w:r>
          </w:p>
        </w:tc>
        <w:tc>
          <w:tcPr>
            <w:tcW w:w="1871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教学班级</w:t>
            </w:r>
          </w:p>
        </w:tc>
        <w:tc>
          <w:tcPr>
            <w:tcW w:w="985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  <w:jc w:val="center"/>
        </w:trPr>
        <w:tc>
          <w:tcPr>
            <w:tcW w:w="76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12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65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bookmarkStart w:id="0" w:name="_GoBack"/>
            <w:bookmarkEnd w:id="0"/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7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8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  <w:jc w:val="center"/>
        </w:trPr>
        <w:tc>
          <w:tcPr>
            <w:tcW w:w="76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12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65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7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8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  <w:jc w:val="center"/>
        </w:trPr>
        <w:tc>
          <w:tcPr>
            <w:tcW w:w="76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12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65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7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8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  <w:jc w:val="center"/>
        </w:trPr>
        <w:tc>
          <w:tcPr>
            <w:tcW w:w="76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12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65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7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8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  <w:jc w:val="center"/>
        </w:trPr>
        <w:tc>
          <w:tcPr>
            <w:tcW w:w="76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12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65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7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8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  <w:jc w:val="center"/>
        </w:trPr>
        <w:tc>
          <w:tcPr>
            <w:tcW w:w="76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12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65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7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8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  <w:jc w:val="center"/>
        </w:trPr>
        <w:tc>
          <w:tcPr>
            <w:tcW w:w="76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12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65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7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8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  <w:jc w:val="center"/>
        </w:trPr>
        <w:tc>
          <w:tcPr>
            <w:tcW w:w="76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12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65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7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8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  <w:jc w:val="center"/>
        </w:trPr>
        <w:tc>
          <w:tcPr>
            <w:tcW w:w="76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12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65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7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8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  <w:jc w:val="center"/>
        </w:trPr>
        <w:tc>
          <w:tcPr>
            <w:tcW w:w="76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12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65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7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8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  <w:jc w:val="center"/>
        </w:trPr>
        <w:tc>
          <w:tcPr>
            <w:tcW w:w="76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12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65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7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8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  <w:jc w:val="center"/>
        </w:trPr>
        <w:tc>
          <w:tcPr>
            <w:tcW w:w="76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12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65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7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8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  <w:jc w:val="center"/>
        </w:trPr>
        <w:tc>
          <w:tcPr>
            <w:tcW w:w="76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12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65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7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8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  <w:jc w:val="center"/>
        </w:trPr>
        <w:tc>
          <w:tcPr>
            <w:tcW w:w="76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12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65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7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8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  <w:jc w:val="center"/>
        </w:trPr>
        <w:tc>
          <w:tcPr>
            <w:tcW w:w="76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12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65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7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8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  <w:jc w:val="center"/>
        </w:trPr>
        <w:tc>
          <w:tcPr>
            <w:tcW w:w="76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12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65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7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8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  <w:jc w:val="center"/>
        </w:trPr>
        <w:tc>
          <w:tcPr>
            <w:tcW w:w="76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12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65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7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8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粗黑宋简体">
    <w:altName w:val="宋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